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AAE" w:rsidRPr="003C2E92" w:rsidRDefault="00E20DB9" w:rsidP="00671474">
      <w:pPr>
        <w:spacing w:after="0" w:line="240" w:lineRule="auto"/>
        <w:rPr>
          <w:rFonts w:ascii="Boogie Nights NF" w:hAnsi="Boogie Nights NF"/>
        </w:rPr>
      </w:pPr>
      <w:r w:rsidRPr="003C2E92">
        <w:rPr>
          <w:rFonts w:ascii="Broadway" w:hAnsi="Broadway"/>
          <w:i/>
        </w:rPr>
        <w:t>The Great Gatsby</w:t>
      </w:r>
      <w:r w:rsidR="00671474" w:rsidRPr="003C2E92">
        <w:rPr>
          <w:rFonts w:ascii="Broadway" w:hAnsi="Broadway"/>
        </w:rPr>
        <w:tab/>
      </w:r>
      <w:r w:rsidR="00671474" w:rsidRPr="003C2E92">
        <w:rPr>
          <w:rFonts w:ascii="Broadway" w:hAnsi="Broadway"/>
        </w:rPr>
        <w:tab/>
      </w:r>
      <w:r w:rsidR="00671474" w:rsidRPr="003C2E92">
        <w:rPr>
          <w:rFonts w:ascii="Broadway" w:hAnsi="Broadway"/>
        </w:rPr>
        <w:tab/>
      </w:r>
      <w:r w:rsidRPr="003C2E92">
        <w:rPr>
          <w:rFonts w:ascii="Broadway" w:hAnsi="Broadway"/>
        </w:rPr>
        <w:tab/>
      </w:r>
      <w:r w:rsidRPr="003C2E92">
        <w:rPr>
          <w:rFonts w:ascii="Broadway" w:hAnsi="Broadway"/>
        </w:rPr>
        <w:tab/>
      </w:r>
      <w:r w:rsidR="00671474" w:rsidRPr="003C2E92">
        <w:rPr>
          <w:rFonts w:ascii="Broadway" w:hAnsi="Broadway"/>
        </w:rPr>
        <w:t>Group</w:t>
      </w:r>
      <w:r w:rsidR="00671474" w:rsidRPr="003C2E92">
        <w:rPr>
          <w:rFonts w:ascii="Boogie Nights NF" w:hAnsi="Boogie Nights NF"/>
        </w:rPr>
        <w:t xml:space="preserve"> </w:t>
      </w:r>
      <w:r w:rsidR="003C2E92">
        <w:rPr>
          <w:rFonts w:ascii="Boogie Nights NF" w:hAnsi="Boogie Nights NF"/>
        </w:rPr>
        <w:t>_____</w:t>
      </w:r>
      <w:r w:rsidR="00671474" w:rsidRPr="003C2E92">
        <w:rPr>
          <w:rFonts w:ascii="Boogie Nights NF" w:hAnsi="Boogie Nights NF"/>
        </w:rPr>
        <w:t>_______________________________________</w:t>
      </w:r>
    </w:p>
    <w:p w:rsidR="00671474" w:rsidRDefault="00D3464B" w:rsidP="00671474">
      <w:pPr>
        <w:spacing w:after="0" w:line="240" w:lineRule="auto"/>
        <w:rPr>
          <w:rFonts w:ascii="Abscissa" w:hAnsi="Abscissa"/>
        </w:rPr>
      </w:pPr>
      <w:r w:rsidRPr="003C2E92">
        <w:rPr>
          <w:rFonts w:ascii="Broadway" w:hAnsi="Broadway"/>
        </w:rPr>
        <w:t>F. Scott Fitzgerald</w:t>
      </w:r>
      <w:r w:rsidR="00671474" w:rsidRPr="003C2E92">
        <w:rPr>
          <w:rFonts w:ascii="Broadway" w:hAnsi="Broadway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  <w:t>________________________________</w:t>
      </w:r>
      <w:r w:rsidR="00671474">
        <w:rPr>
          <w:rFonts w:ascii="Abscissa" w:hAnsi="Abscissa"/>
        </w:rPr>
        <w:t>_______</w:t>
      </w:r>
    </w:p>
    <w:p w:rsidR="003C2E92" w:rsidRPr="00671474" w:rsidRDefault="003D07A1" w:rsidP="003C2E92">
      <w:pPr>
        <w:spacing w:after="0" w:line="240" w:lineRule="auto"/>
        <w:ind w:left="5040" w:firstLine="720"/>
        <w:rPr>
          <w:rFonts w:ascii="Abscissa" w:hAnsi="Abscissa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4565CC5" wp14:editId="2031C2F1">
            <wp:simplePos x="0" y="0"/>
            <wp:positionH relativeFrom="column">
              <wp:posOffset>92075</wp:posOffset>
            </wp:positionH>
            <wp:positionV relativeFrom="paragraph">
              <wp:posOffset>128270</wp:posOffset>
            </wp:positionV>
            <wp:extent cx="1892300" cy="2076450"/>
            <wp:effectExtent l="0" t="0" r="0" b="0"/>
            <wp:wrapTight wrapText="bothSides">
              <wp:wrapPolygon edited="0">
                <wp:start x="0" y="0"/>
                <wp:lineTo x="0" y="21402"/>
                <wp:lineTo x="21310" y="21402"/>
                <wp:lineTo x="21310" y="0"/>
                <wp:lineTo x="0" y="0"/>
              </wp:wrapPolygon>
            </wp:wrapTight>
            <wp:docPr id="8" name="irc_mi" descr="http://blog.lib.umn.edu/paldr001/myblog/tot%20carto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log.lib.umn.edu/paldr001/myblog/tot%20cartoon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2E92" w:rsidRPr="00671474">
        <w:rPr>
          <w:rFonts w:ascii="Abscissa" w:hAnsi="Abscissa"/>
        </w:rPr>
        <w:t>________________________________</w:t>
      </w:r>
      <w:r w:rsidR="003C2E92">
        <w:rPr>
          <w:rFonts w:ascii="Abscissa" w:hAnsi="Abscissa"/>
        </w:rPr>
        <w:t>_______</w:t>
      </w:r>
    </w:p>
    <w:p w:rsidR="00671474" w:rsidRDefault="003D07A1" w:rsidP="00671474">
      <w:pPr>
        <w:spacing w:after="0" w:line="240" w:lineRule="auto"/>
        <w:rPr>
          <w:rFonts w:ascii="Abscissa" w:hAnsi="Absciss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2B32DADD" wp14:editId="59031DC3">
            <wp:simplePos x="0" y="0"/>
            <wp:positionH relativeFrom="column">
              <wp:posOffset>83185</wp:posOffset>
            </wp:positionH>
            <wp:positionV relativeFrom="paragraph">
              <wp:posOffset>272415</wp:posOffset>
            </wp:positionV>
            <wp:extent cx="2695575" cy="1695450"/>
            <wp:effectExtent l="0" t="0" r="9525" b="0"/>
            <wp:wrapTight wrapText="bothSides">
              <wp:wrapPolygon edited="0">
                <wp:start x="0" y="0"/>
                <wp:lineTo x="0" y="21357"/>
                <wp:lineTo x="21524" y="21357"/>
                <wp:lineTo x="21524" y="0"/>
                <wp:lineTo x="0" y="0"/>
              </wp:wrapPolygon>
            </wp:wrapTight>
            <wp:docPr id="7" name="Picture 7" descr="https://encrypted-tbn1.gstatic.com/images?q=tbn:ANd9GcTWonX0aICwu-dw4SAS90TVoVem7ErnQCkRmIHnfjBE0zRK6w1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TWonX0aICwu-dw4SAS90TVoVem7ErnQCkRmIHnfjBE0zRK6w1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2E92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66079043" wp14:editId="4B364569">
            <wp:simplePos x="0" y="0"/>
            <wp:positionH relativeFrom="column">
              <wp:posOffset>486410</wp:posOffset>
            </wp:positionH>
            <wp:positionV relativeFrom="paragraph">
              <wp:posOffset>542290</wp:posOffset>
            </wp:positionV>
            <wp:extent cx="800100" cy="471593"/>
            <wp:effectExtent l="202565" t="64135" r="202565" b="69215"/>
            <wp:wrapNone/>
            <wp:docPr id="2" name="il_fi" descr="http://www.cliparts101.com/files/766/535F9D2966D417DFC35529381F82F7C6/Magnifying_Glass_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iparts101.com/files/766/535F9D2966D417DFC35529381F82F7C6/Magnifying_Glass_0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08" b="21776"/>
                    <a:stretch/>
                  </pic:blipFill>
                  <pic:spPr bwMode="auto">
                    <a:xfrm rot="13915761">
                      <a:off x="0" y="0"/>
                      <a:ext cx="800100" cy="471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D3464B">
        <w:rPr>
          <w:rFonts w:ascii="Abscissa" w:hAnsi="Abscissa"/>
        </w:rPr>
        <w:t>P</w:t>
      </w:r>
      <w:r w:rsidR="00671474">
        <w:rPr>
          <w:rFonts w:ascii="Abscissa" w:hAnsi="Abscissa"/>
        </w:rPr>
        <w:t xml:space="preserve">eriod </w:t>
      </w:r>
      <w:r w:rsidR="00671474">
        <w:rPr>
          <w:rFonts w:ascii="Abscissa" w:hAnsi="Abscissa"/>
        </w:rPr>
        <w:tab/>
        <w:t xml:space="preserve">1A   2A   </w:t>
      </w:r>
      <w:r w:rsidR="00671474" w:rsidRPr="00671474">
        <w:rPr>
          <w:rFonts w:ascii="Abscissa" w:hAnsi="Abscissa"/>
        </w:rPr>
        <w:tab/>
      </w:r>
      <w:r w:rsidR="00671474">
        <w:rPr>
          <w:rFonts w:ascii="Abscissa" w:hAnsi="Abscissa"/>
        </w:rPr>
        <w:t>1B    4B</w:t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  <w:r w:rsidR="00671474" w:rsidRPr="00671474">
        <w:rPr>
          <w:rFonts w:ascii="Abscissa" w:hAnsi="Abscissa"/>
        </w:rPr>
        <w:tab/>
      </w:r>
    </w:p>
    <w:p w:rsidR="00671474" w:rsidRDefault="00927343" w:rsidP="00671474">
      <w:pPr>
        <w:spacing w:after="0" w:line="240" w:lineRule="auto"/>
        <w:rPr>
          <w:rFonts w:ascii="Abscissa" w:hAnsi="Abscissa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4384" behindDoc="1" locked="0" layoutInCell="1" allowOverlap="1" wp14:anchorId="4176AF70" wp14:editId="01354351">
            <wp:simplePos x="0" y="0"/>
            <wp:positionH relativeFrom="column">
              <wp:posOffset>967106</wp:posOffset>
            </wp:positionH>
            <wp:positionV relativeFrom="paragraph">
              <wp:posOffset>44450</wp:posOffset>
            </wp:positionV>
            <wp:extent cx="1106470" cy="629281"/>
            <wp:effectExtent l="219710" t="85090" r="275590" b="85090"/>
            <wp:wrapNone/>
            <wp:docPr id="9" name="il_fi" descr="http://www.cliparts101.com/files/766/535F9D2966D417DFC35529381F82F7C6/Magnifying_Glass_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iparts101.com/files/766/535F9D2966D417DFC35529381F82F7C6/Magnifying_Glass_0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308" b="21776"/>
                    <a:stretch/>
                  </pic:blipFill>
                  <pic:spPr bwMode="auto">
                    <a:xfrm rot="13915761">
                      <a:off x="0" y="0"/>
                      <a:ext cx="1106470" cy="629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2E92" w:rsidRDefault="003C2E92" w:rsidP="00671474">
      <w:pPr>
        <w:spacing w:after="0" w:line="240" w:lineRule="auto"/>
        <w:jc w:val="center"/>
        <w:rPr>
          <w:rFonts w:ascii="Abscissa" w:eastAsia="Times New Roman" w:hAnsi="Abscissa" w:cs="Times New Roman"/>
          <w:color w:val="000000"/>
          <w:sz w:val="36"/>
          <w:szCs w:val="36"/>
        </w:rPr>
      </w:pPr>
    </w:p>
    <w:p w:rsidR="00671474" w:rsidRPr="003C2E92" w:rsidRDefault="00671474" w:rsidP="00671474">
      <w:pPr>
        <w:spacing w:after="0" w:line="240" w:lineRule="auto"/>
        <w:jc w:val="center"/>
        <w:rPr>
          <w:rFonts w:ascii="Broadway" w:eastAsia="Times New Roman" w:hAnsi="Broadway" w:cs="Times New Roman"/>
          <w:color w:val="000000"/>
          <w:sz w:val="36"/>
          <w:szCs w:val="36"/>
        </w:rPr>
      </w:pPr>
      <w:r w:rsidRPr="003C2E92">
        <w:rPr>
          <w:rFonts w:ascii="Broadway" w:eastAsia="Times New Roman" w:hAnsi="Broadway" w:cs="Times New Roman"/>
          <w:color w:val="000000"/>
          <w:sz w:val="32"/>
          <w:szCs w:val="32"/>
        </w:rPr>
        <w:t>CLOSE READING</w:t>
      </w:r>
      <w:r w:rsidR="00D3464B" w:rsidRPr="003C2E92">
        <w:rPr>
          <w:rFonts w:ascii="Broadway" w:eastAsia="Times New Roman" w:hAnsi="Broadway" w:cs="Times New Roman"/>
          <w:color w:val="000000"/>
          <w:sz w:val="32"/>
          <w:szCs w:val="32"/>
        </w:rPr>
        <w:t xml:space="preserve">: chapters </w:t>
      </w:r>
      <w:r w:rsidR="00E76CCC">
        <w:rPr>
          <w:rFonts w:ascii="Broadway" w:eastAsia="Times New Roman" w:hAnsi="Broadway" w:cs="Times New Roman"/>
          <w:color w:val="000000"/>
          <w:sz w:val="32"/>
          <w:szCs w:val="32"/>
        </w:rPr>
        <w:t>3 &amp; 4</w:t>
      </w:r>
    </w:p>
    <w:p w:rsidR="003C2E92" w:rsidRDefault="003C2E92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3C2E92" w:rsidRDefault="003C2E92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3C2E92" w:rsidRDefault="003C2E92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3C2E92" w:rsidRDefault="003C2E92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3D07A1" w:rsidRDefault="003D07A1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671474" w:rsidRDefault="00671474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  <w:r w:rsidRPr="00671474">
        <w:rPr>
          <w:rFonts w:ascii="Verdana" w:eastAsia="Times New Roman" w:hAnsi="Verdana" w:cs="Times New Roman"/>
          <w:i/>
          <w:color w:val="000000"/>
          <w:sz w:val="20"/>
          <w:szCs w:val="20"/>
        </w:rPr>
        <w:t>Return to chapter</w:t>
      </w:r>
      <w:r w:rsidR="00D3464B">
        <w:rPr>
          <w:rFonts w:ascii="Verdana" w:eastAsia="Times New Roman" w:hAnsi="Verdana" w:cs="Times New Roman"/>
          <w:i/>
          <w:color w:val="000000"/>
          <w:sz w:val="20"/>
          <w:szCs w:val="20"/>
        </w:rPr>
        <w:t>s</w:t>
      </w:r>
      <w:r w:rsidRPr="00671474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 </w:t>
      </w:r>
      <w:r w:rsidR="00E76CCC">
        <w:rPr>
          <w:rFonts w:ascii="Verdana" w:eastAsia="Times New Roman" w:hAnsi="Verdana" w:cs="Times New Roman"/>
          <w:i/>
          <w:color w:val="000000"/>
          <w:sz w:val="20"/>
          <w:szCs w:val="20"/>
        </w:rPr>
        <w:t>3</w:t>
      </w:r>
      <w:r w:rsidR="00D3464B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 &amp; </w:t>
      </w:r>
      <w:r w:rsidR="00E76CCC">
        <w:rPr>
          <w:rFonts w:ascii="Verdana" w:eastAsia="Times New Roman" w:hAnsi="Verdana" w:cs="Times New Roman"/>
          <w:i/>
          <w:color w:val="000000"/>
          <w:sz w:val="20"/>
          <w:szCs w:val="20"/>
        </w:rPr>
        <w:t>4</w:t>
      </w:r>
      <w:r w:rsidRPr="00671474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 and look </w:t>
      </w:r>
      <w:r w:rsidR="00D3464B">
        <w:rPr>
          <w:rFonts w:ascii="Verdana" w:eastAsia="Times New Roman" w:hAnsi="Verdana" w:cs="Times New Roman"/>
          <w:i/>
          <w:color w:val="000000"/>
          <w:sz w:val="20"/>
          <w:szCs w:val="20"/>
        </w:rPr>
        <w:t>for</w:t>
      </w:r>
      <w:r w:rsidRPr="00671474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 particular moments in the chapter</w:t>
      </w:r>
      <w:r w:rsidR="00D3464B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 from which you can d</w:t>
      </w:r>
      <w:r w:rsidRPr="00671474">
        <w:rPr>
          <w:rFonts w:ascii="Verdana" w:eastAsia="Times New Roman" w:hAnsi="Verdana" w:cs="Times New Roman"/>
          <w:i/>
          <w:color w:val="000000"/>
          <w:sz w:val="20"/>
          <w:szCs w:val="20"/>
        </w:rPr>
        <w:t>raw inferences—do a little detective work!  What conclusions can you reach based on these moments from the chapter?</w:t>
      </w:r>
      <w:r w:rsidR="00D3464B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 For these chapters, focus particularly on finding moments of </w:t>
      </w:r>
      <w:r w:rsidR="00E76CCC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FIGURATIVE LANGUAGE (metaphor, simile, hyperbole, personification, metonymy, synecdoche, understatement, </w:t>
      </w:r>
      <w:proofErr w:type="spellStart"/>
      <w:r w:rsidR="00E76CCC">
        <w:rPr>
          <w:rFonts w:ascii="Verdana" w:eastAsia="Times New Roman" w:hAnsi="Verdana" w:cs="Times New Roman"/>
          <w:i/>
          <w:color w:val="000000"/>
          <w:sz w:val="20"/>
          <w:szCs w:val="20"/>
        </w:rPr>
        <w:t>etc</w:t>
      </w:r>
      <w:proofErr w:type="spellEnd"/>
      <w:r w:rsidR="00E76CCC">
        <w:rPr>
          <w:rFonts w:ascii="Verdana" w:eastAsia="Times New Roman" w:hAnsi="Verdana" w:cs="Times New Roman"/>
          <w:i/>
          <w:color w:val="000000"/>
          <w:sz w:val="20"/>
          <w:szCs w:val="20"/>
        </w:rPr>
        <w:t>)</w:t>
      </w:r>
      <w:r w:rsidR="00D3464B">
        <w:rPr>
          <w:rFonts w:ascii="Verdana" w:eastAsia="Times New Roman" w:hAnsi="Verdana" w:cs="Times New Roman"/>
          <w:i/>
          <w:color w:val="000000"/>
          <w:sz w:val="20"/>
          <w:szCs w:val="20"/>
        </w:rPr>
        <w:t>.</w:t>
      </w:r>
      <w:r w:rsidR="003D07A1">
        <w:rPr>
          <w:rFonts w:ascii="Verdana" w:eastAsia="Times New Roman" w:hAnsi="Verdana" w:cs="Times New Roman"/>
          <w:i/>
          <w:color w:val="000000"/>
          <w:sz w:val="20"/>
          <w:szCs w:val="20"/>
        </w:rPr>
        <w:t xml:space="preserve"> Remember that Fitzgerald could use ANY figures of speech and the images they create to make something memor</w:t>
      </w:r>
      <w:bookmarkStart w:id="0" w:name="_GoBack"/>
      <w:bookmarkEnd w:id="0"/>
      <w:r w:rsidR="003D07A1">
        <w:rPr>
          <w:rFonts w:ascii="Verdana" w:eastAsia="Times New Roman" w:hAnsi="Verdana" w:cs="Times New Roman"/>
          <w:i/>
          <w:color w:val="000000"/>
          <w:sz w:val="20"/>
          <w:szCs w:val="20"/>
        </w:rPr>
        <w:t>able or more interesting.  Why does he create PARTICULAR images for particular characters and moments?</w:t>
      </w:r>
    </w:p>
    <w:p w:rsidR="00671474" w:rsidRPr="00671474" w:rsidRDefault="00671474" w:rsidP="00671474">
      <w:pPr>
        <w:spacing w:after="0" w:line="240" w:lineRule="auto"/>
        <w:rPr>
          <w:rFonts w:ascii="Verdana" w:eastAsia="Times New Roman" w:hAnsi="Verdana" w:cs="Times New Roman"/>
          <w:i/>
          <w:color w:val="000000"/>
          <w:sz w:val="20"/>
          <w:szCs w:val="20"/>
        </w:rPr>
      </w:pPr>
    </w:p>
    <w:p w:rsidR="00671474" w:rsidRPr="00671474" w:rsidRDefault="00D3464B" w:rsidP="00671474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NOTE:  Copy the “moment” </w:t>
      </w:r>
      <w:r w:rsidR="003C2E92"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in the first column </w:t>
      </w:r>
      <w:r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and include the page number. </w:t>
      </w:r>
      <w:r w:rsidR="003C2E92"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 </w:t>
      </w:r>
      <w:proofErr w:type="gramStart"/>
      <w:r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Then work together to </w:t>
      </w:r>
      <w:r w:rsidR="003C2E92">
        <w:rPr>
          <w:rFonts w:ascii="Verdana" w:eastAsia="Times New Roman" w:hAnsi="Verdana" w:cs="Times New Roman"/>
          <w:b/>
          <w:color w:val="000000"/>
          <w:sz w:val="18"/>
          <w:szCs w:val="18"/>
        </w:rPr>
        <w:t>make insightful comments and conclusions in the second column.</w:t>
      </w:r>
      <w:proofErr w:type="gramEnd"/>
      <w:r w:rsidR="003C2E92"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  Do NOT split up the work—the point is to discuss, share, and push each other to new insights!</w:t>
      </w:r>
    </w:p>
    <w:p w:rsidR="00671474" w:rsidRPr="00671474" w:rsidRDefault="00671474" w:rsidP="00671474">
      <w:pPr>
        <w:spacing w:after="0" w:line="240" w:lineRule="auto"/>
        <w:rPr>
          <w:rFonts w:ascii="Abscissa" w:hAnsi="Abscis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71474" w:rsidTr="0043373A">
        <w:trPr>
          <w:cantSplit/>
          <w:tblHeader/>
        </w:trPr>
        <w:tc>
          <w:tcPr>
            <w:tcW w:w="5508" w:type="dxa"/>
            <w:shd w:val="clear" w:color="auto" w:fill="BFBFBF" w:themeFill="background1" w:themeFillShade="BF"/>
          </w:tcPr>
          <w:p w:rsidR="00671474" w:rsidRPr="0043373A" w:rsidRDefault="00671474" w:rsidP="00671474">
            <w:pPr>
              <w:rPr>
                <w:rFonts w:ascii="Abscissa" w:hAnsi="Abscissa"/>
                <w:sz w:val="36"/>
                <w:szCs w:val="36"/>
              </w:rPr>
            </w:pPr>
            <w:r w:rsidRPr="0043373A">
              <w:rPr>
                <w:rFonts w:ascii="Abscissa" w:hAnsi="Abscissa"/>
                <w:sz w:val="36"/>
                <w:szCs w:val="36"/>
              </w:rPr>
              <w:t xml:space="preserve">This moment . . . </w:t>
            </w:r>
          </w:p>
        </w:tc>
        <w:tc>
          <w:tcPr>
            <w:tcW w:w="5508" w:type="dxa"/>
            <w:shd w:val="clear" w:color="auto" w:fill="BFBFBF" w:themeFill="background1" w:themeFillShade="BF"/>
          </w:tcPr>
          <w:p w:rsidR="00671474" w:rsidRPr="0043373A" w:rsidRDefault="00671474" w:rsidP="00671474">
            <w:pPr>
              <w:rPr>
                <w:rFonts w:ascii="Abscissa" w:hAnsi="Abscissa"/>
                <w:sz w:val="36"/>
                <w:szCs w:val="36"/>
              </w:rPr>
            </w:pPr>
            <w:proofErr w:type="gramStart"/>
            <w:r w:rsidRPr="0043373A">
              <w:rPr>
                <w:rFonts w:ascii="Abscissa" w:hAnsi="Abscissa"/>
                <w:sz w:val="36"/>
                <w:szCs w:val="36"/>
              </w:rPr>
              <w:t>reveals</w:t>
            </w:r>
            <w:proofErr w:type="gramEnd"/>
            <w:r w:rsidR="001B2427" w:rsidRPr="0043373A">
              <w:rPr>
                <w:rFonts w:ascii="Abscissa" w:hAnsi="Abscissa"/>
                <w:sz w:val="36"/>
                <w:szCs w:val="36"/>
              </w:rPr>
              <w:t xml:space="preserve"> (suggests, could mean</w:t>
            </w:r>
            <w:r w:rsidRPr="0043373A">
              <w:rPr>
                <w:rFonts w:ascii="Abscissa" w:hAnsi="Abscissa"/>
                <w:sz w:val="36"/>
                <w:szCs w:val="36"/>
              </w:rPr>
              <w:t xml:space="preserve"> . . . .</w:t>
            </w:r>
            <w:r w:rsidR="001B2427" w:rsidRPr="0043373A">
              <w:rPr>
                <w:rFonts w:ascii="Abscissa" w:hAnsi="Abscissa"/>
                <w:sz w:val="36"/>
                <w:szCs w:val="36"/>
              </w:rPr>
              <w:t>)</w:t>
            </w: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Default="00671474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Pr="0043373A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Default="00B209A1" w:rsidP="003C2E92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3C2E92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3C2E92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Pr="0043373A" w:rsidRDefault="003C2E92" w:rsidP="003C2E92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Default="00671474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Pr="0043373A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52566D" w:rsidRDefault="0052566D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Pr="0043373A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3C2E92" w:rsidRPr="0043373A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Default="00B209A1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Default="00B209A1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Pr="0043373A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B209A1" w:rsidRDefault="00B209A1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  <w:p w:rsidR="003C2E92" w:rsidRPr="0043373A" w:rsidRDefault="003C2E92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  <w:p w:rsidR="00DD27AF" w:rsidRDefault="00DD27AF" w:rsidP="00671474">
            <w:pPr>
              <w:rPr>
                <w:rFonts w:ascii="Abscissa" w:hAnsi="Abscissa"/>
              </w:rPr>
            </w:pPr>
          </w:p>
          <w:p w:rsidR="00DD27AF" w:rsidRDefault="00DD27AF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Pr="0043373A" w:rsidRDefault="00671474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671474" w:rsidRPr="0043373A" w:rsidRDefault="00671474" w:rsidP="0067147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671474" w:rsidTr="0043373A">
        <w:trPr>
          <w:cantSplit/>
        </w:trPr>
        <w:tc>
          <w:tcPr>
            <w:tcW w:w="5508" w:type="dxa"/>
          </w:tcPr>
          <w:p w:rsidR="0052566D" w:rsidRPr="0043373A" w:rsidRDefault="0052566D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671474" w:rsidRDefault="00671474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Default="0052566D" w:rsidP="00671474">
            <w:pPr>
              <w:rPr>
                <w:rFonts w:ascii="Verdana" w:hAnsi="Verdana"/>
              </w:rPr>
            </w:pPr>
          </w:p>
          <w:p w:rsidR="003C2E92" w:rsidRDefault="003C2E92" w:rsidP="00671474">
            <w:pPr>
              <w:rPr>
                <w:rFonts w:ascii="Verdana" w:hAnsi="Verdana"/>
              </w:rPr>
            </w:pPr>
          </w:p>
          <w:p w:rsidR="003C2E92" w:rsidRDefault="003C2E92" w:rsidP="00671474">
            <w:pPr>
              <w:rPr>
                <w:rFonts w:ascii="Verdana" w:hAnsi="Verdana"/>
              </w:rPr>
            </w:pPr>
          </w:p>
          <w:p w:rsidR="003C2E92" w:rsidRDefault="003C2E92" w:rsidP="00671474">
            <w:pPr>
              <w:rPr>
                <w:rFonts w:ascii="Verdana" w:hAnsi="Verdana"/>
              </w:rPr>
            </w:pPr>
          </w:p>
          <w:p w:rsidR="003C2E92" w:rsidRPr="0043373A" w:rsidRDefault="003C2E92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52566D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52566D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52566D" w:rsidTr="0043373A">
        <w:trPr>
          <w:cantSplit/>
        </w:trPr>
        <w:tc>
          <w:tcPr>
            <w:tcW w:w="5508" w:type="dxa"/>
          </w:tcPr>
          <w:p w:rsidR="0052566D" w:rsidRPr="0043373A" w:rsidRDefault="0052566D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52566D" w:rsidRDefault="0052566D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  <w:p w:rsidR="0043373A" w:rsidRDefault="0043373A" w:rsidP="00671474">
            <w:pPr>
              <w:rPr>
                <w:rFonts w:ascii="Abscissa" w:hAnsi="Abscissa"/>
              </w:rPr>
            </w:pPr>
          </w:p>
        </w:tc>
      </w:tr>
      <w:tr w:rsidR="00B209A1" w:rsidTr="0043373A">
        <w:trPr>
          <w:cantSplit/>
        </w:trPr>
        <w:tc>
          <w:tcPr>
            <w:tcW w:w="5508" w:type="dxa"/>
          </w:tcPr>
          <w:p w:rsidR="00DD27AF" w:rsidRDefault="00DD27AF" w:rsidP="00671474">
            <w:pPr>
              <w:rPr>
                <w:rFonts w:ascii="Verdana" w:hAnsi="Verdana"/>
              </w:rPr>
            </w:pPr>
          </w:p>
          <w:p w:rsidR="003C2E92" w:rsidRDefault="003C2E92" w:rsidP="00671474">
            <w:pPr>
              <w:rPr>
                <w:rFonts w:ascii="Verdana" w:hAnsi="Verdana"/>
              </w:rPr>
            </w:pPr>
          </w:p>
          <w:p w:rsidR="003C2E92" w:rsidRDefault="003C2E92" w:rsidP="00671474">
            <w:pPr>
              <w:rPr>
                <w:rFonts w:ascii="Verdana" w:hAnsi="Verdana"/>
              </w:rPr>
            </w:pPr>
          </w:p>
          <w:p w:rsidR="003C2E92" w:rsidRDefault="003C2E92" w:rsidP="00671474">
            <w:pPr>
              <w:rPr>
                <w:rFonts w:ascii="Verdana" w:hAnsi="Verdana"/>
              </w:rPr>
            </w:pPr>
          </w:p>
          <w:p w:rsidR="00DD27AF" w:rsidRPr="0043373A" w:rsidRDefault="00DD27AF" w:rsidP="00671474">
            <w:pPr>
              <w:rPr>
                <w:rFonts w:ascii="Verdana" w:hAnsi="Verdana"/>
              </w:rPr>
            </w:pPr>
          </w:p>
        </w:tc>
        <w:tc>
          <w:tcPr>
            <w:tcW w:w="5508" w:type="dxa"/>
          </w:tcPr>
          <w:p w:rsidR="00B209A1" w:rsidRDefault="00B209A1" w:rsidP="00671474">
            <w:pPr>
              <w:rPr>
                <w:rFonts w:ascii="Abscissa" w:hAnsi="Abscissa"/>
              </w:rPr>
            </w:pPr>
          </w:p>
        </w:tc>
      </w:tr>
    </w:tbl>
    <w:p w:rsidR="00671474" w:rsidRPr="00B521E3" w:rsidRDefault="00671474" w:rsidP="003C2E92">
      <w:pPr>
        <w:spacing w:after="0" w:line="240" w:lineRule="auto"/>
        <w:rPr>
          <w:rFonts w:ascii="Abscissa" w:hAnsi="Abscissa"/>
          <w:sz w:val="36"/>
          <w:szCs w:val="36"/>
        </w:rPr>
      </w:pPr>
    </w:p>
    <w:sectPr w:rsidR="00671474" w:rsidRPr="00B521E3" w:rsidSect="003C2E92"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gie Nights NF">
    <w:panose1 w:val="02010604020000020004"/>
    <w:charset w:val="00"/>
    <w:family w:val="auto"/>
    <w:pitch w:val="variable"/>
    <w:sig w:usb0="800000AF" w:usb1="0000004A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bsciss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474"/>
    <w:rsid w:val="0014423D"/>
    <w:rsid w:val="001B2427"/>
    <w:rsid w:val="003648CD"/>
    <w:rsid w:val="003C2E92"/>
    <w:rsid w:val="003D07A1"/>
    <w:rsid w:val="0043373A"/>
    <w:rsid w:val="0052566D"/>
    <w:rsid w:val="00671474"/>
    <w:rsid w:val="00927343"/>
    <w:rsid w:val="00A470C9"/>
    <w:rsid w:val="00B1772A"/>
    <w:rsid w:val="00B209A1"/>
    <w:rsid w:val="00B35867"/>
    <w:rsid w:val="00B42E88"/>
    <w:rsid w:val="00B521E3"/>
    <w:rsid w:val="00B63053"/>
    <w:rsid w:val="00D3464B"/>
    <w:rsid w:val="00DD27AF"/>
    <w:rsid w:val="00E20DB9"/>
    <w:rsid w:val="00E63AEA"/>
    <w:rsid w:val="00E76CCC"/>
    <w:rsid w:val="00E85D8E"/>
    <w:rsid w:val="00EE2065"/>
    <w:rsid w:val="00F4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73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34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346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3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73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34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346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5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4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1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61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3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2013-05-10T20:07:00Z</cp:lastPrinted>
  <dcterms:created xsi:type="dcterms:W3CDTF">2013-05-10T20:28:00Z</dcterms:created>
  <dcterms:modified xsi:type="dcterms:W3CDTF">2013-05-10T20:29:00Z</dcterms:modified>
</cp:coreProperties>
</file>